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6D" w:rsidRDefault="00130F3D">
      <w:pPr>
        <w:spacing w:after="0" w:line="240" w:lineRule="auto"/>
        <w:jc w:val="both"/>
      </w:pPr>
      <w:r>
        <w:t>(Nombre/razón social de la empresa)</w:t>
      </w:r>
    </w:p>
    <w:p w:rsidR="00EF1E6D" w:rsidRDefault="00130F3D">
      <w:pPr>
        <w:spacing w:after="0" w:line="240" w:lineRule="auto"/>
        <w:jc w:val="both"/>
      </w:pPr>
      <w:r>
        <w:t>(Domicilio social)</w:t>
      </w:r>
    </w:p>
    <w:p w:rsidR="00EF1E6D" w:rsidRDefault="00130F3D">
      <w:pPr>
        <w:spacing w:after="0" w:line="240" w:lineRule="auto"/>
        <w:jc w:val="both"/>
      </w:pPr>
      <w:r>
        <w:t>Servicio de Atención al/la Cliente/a</w:t>
      </w:r>
    </w:p>
    <w:p w:rsidR="00EF1E6D" w:rsidRDefault="00EF1E6D">
      <w:pPr>
        <w:spacing w:after="0" w:line="240" w:lineRule="auto"/>
        <w:jc w:val="both"/>
      </w:pPr>
    </w:p>
    <w:p w:rsidR="00EF1E6D" w:rsidRDefault="00130F3D">
      <w:pPr>
        <w:spacing w:after="0" w:line="240" w:lineRule="auto"/>
        <w:jc w:val="both"/>
      </w:pPr>
      <w:r>
        <w:t>En _______,  _____ de _________ de 20 ____</w:t>
      </w:r>
    </w:p>
    <w:p w:rsidR="00EF1E6D" w:rsidRDefault="00EF1E6D">
      <w:pPr>
        <w:spacing w:after="0" w:line="240" w:lineRule="auto"/>
        <w:jc w:val="both"/>
      </w:pPr>
    </w:p>
    <w:p w:rsidR="00EF1E6D" w:rsidRDefault="00EF1E6D">
      <w:pPr>
        <w:spacing w:after="0" w:line="240" w:lineRule="auto"/>
        <w:jc w:val="both"/>
      </w:pPr>
    </w:p>
    <w:p w:rsidR="00EF1E6D" w:rsidRDefault="00130F3D">
      <w:pPr>
        <w:spacing w:line="240" w:lineRule="auto"/>
        <w:jc w:val="both"/>
      </w:pPr>
      <w:r>
        <w:t>Señores/as,</w:t>
      </w:r>
    </w:p>
    <w:p w:rsidR="00EF1E6D" w:rsidRDefault="00130F3D">
      <w:pPr>
        <w:spacing w:line="240" w:lineRule="auto"/>
        <w:jc w:val="both"/>
      </w:pPr>
      <w:r>
        <w:t xml:space="preserve">_____________________________________, con NIF _________ y domicilio a estos efectos  en </w:t>
      </w:r>
      <w:r>
        <w:t xml:space="preserve"> C/ __________________________, mediante la presente me dirijo a ustedes en mi  condición legal de persona consumidora, </w:t>
      </w:r>
      <w:r>
        <w:rPr>
          <w:b/>
        </w:rPr>
        <w:t>al efecto de formular mi reclamación previa,</w:t>
      </w:r>
      <w:r>
        <w:t xml:space="preserve">  conforme con lo  dispuesto en el artículo 211-4.c) de la Ley 22/2010, del 20 de julio, del</w:t>
      </w:r>
      <w:r>
        <w:t xml:space="preserve"> Código de Consumo de Cataluña, en el</w:t>
      </w:r>
      <w:r>
        <w:t xml:space="preserve"> artículo 21.3 del Real decreto legislativo 1/2007, de 16 de noviembre, por el que se aprueba el texto refundido de la Ley General para la Defensa de los Consumidores y Usuarios y otras leyes a los efectos previstos en </w:t>
      </w:r>
      <w:r>
        <w:t xml:space="preserve">el artículo 121-11 de la Ley 29/2002, de 30 de diciembre, primera Ley del Código civil de Cataluña, y artículo 1973 del Código Civil Español, haciendo constar expresamente que esta parte estaría dispuesta a someterse a un sistema voluntario de mediación o </w:t>
      </w:r>
      <w:r>
        <w:t>arbitraje, gratuito para ambas partes,  ante</w:t>
      </w:r>
      <w:r>
        <w:t xml:space="preserve"> </w:t>
      </w:r>
      <w:r>
        <w:t>los organismos oficiales de consumo competentes, con la intención de llegar a un acuerdo amistoso y por este motivo, les agradeceré que manifiesten su predisposición a participar en un  procedimiento de me</w:t>
      </w:r>
      <w:r>
        <w:t>diación o arbitraje de consumo, o bien alternativamente, procedan a presentar la propuesta que consideren oportuna para solucionar el conflicto planteado en relación al incumplimiento de la Ley  11/2020, de 18 de setiembre, de medidas urgentes en materia d</w:t>
      </w:r>
      <w:r>
        <w:t xml:space="preserve">e contención de rentas en los contratos de alquiler de vivienda y de modificación de la Ley 18/2007, de la Ley 24/2015 y de la Ley 4/2016, relativas a la protección del derecho a la vivienda, por los siguientes motivos: </w:t>
      </w:r>
    </w:p>
    <w:p w:rsidR="00EF1E6D" w:rsidRDefault="00130F3D">
      <w:pPr>
        <w:spacing w:line="240" w:lineRule="auto"/>
        <w:jc w:val="both"/>
      </w:pPr>
      <w:r>
        <w:t>El día ________  formalicé  un cont</w:t>
      </w:r>
      <w:r>
        <w:t>rato de alquiler con su empresa, de la vivienda ubicada en  C/ ____________________________ de la ciudad de Mataró, con referencia catastral número_______________ y por el que se fijó  una renta de _____________ € al mes, cuando el precio que le correspond</w:t>
      </w:r>
      <w:r>
        <w:t>ería de acuerdo con la normativa vigente es de un máximo de  __________ € al mes.</w:t>
      </w:r>
    </w:p>
    <w:p w:rsidR="00EF1E6D" w:rsidRDefault="00130F3D">
      <w:pPr>
        <w:spacing w:line="240" w:lineRule="auto"/>
        <w:jc w:val="both"/>
      </w:pPr>
      <w:r>
        <w:t>______________________________________________________________________________________________________________________________________________________________________________</w:t>
      </w:r>
      <w:r>
        <w:t>_________________________________________________________</w:t>
      </w:r>
    </w:p>
    <w:p w:rsidR="00EF1E6D" w:rsidRDefault="00130F3D">
      <w:pPr>
        <w:spacing w:line="240" w:lineRule="auto"/>
        <w:jc w:val="both"/>
      </w:pPr>
      <w:r>
        <w:t>En las viviendas alquiladas con sujeción al régimen de contención de rentas regulado por  esta ley, el cobro por parte del arrendador, de rentas que sobrepasen los límites indicados en la misma, dan</w:t>
      </w:r>
      <w:r>
        <w:t xml:space="preserve"> derecho al arrendatario a obtener la restitución de las cantidades abonadas en exceso , devengando el interés legal del dinero, con un incremento de  tres puntos.</w:t>
      </w:r>
    </w:p>
    <w:p w:rsidR="00EF1E6D" w:rsidRDefault="00130F3D">
      <w:pPr>
        <w:spacing w:line="240" w:lineRule="auto"/>
        <w:jc w:val="both"/>
      </w:pPr>
      <w:r>
        <w:t xml:space="preserve">Por este motivo,  solicito que procedan a regularizar el precio del contrato de acuerdo con </w:t>
      </w:r>
      <w:r>
        <w:t>lo que establece el artículo  6 de la ley, sobre  la determinación de la renta inicial del alquiler y procedan a restituirme la cantidad de ______________ € en concepto de cantidades abonadas de más, des del inicio del contrato hasta la fecha de hoy, más t</w:t>
      </w:r>
      <w:r>
        <w:t>odos los importes que se cobren en exceso, hasta la correcta aplicación de la renta que corresponda por ley, más la cantidad de __________euros,  en concepto de devengo del interés legal del dinero, incrementado en tres puntos.</w:t>
      </w:r>
    </w:p>
    <w:p w:rsidR="00EF1E6D" w:rsidRDefault="00130F3D">
      <w:pPr>
        <w:spacing w:line="240" w:lineRule="auto"/>
        <w:jc w:val="both"/>
      </w:pPr>
      <w:r>
        <w:t>Es por todo ello que, median</w:t>
      </w:r>
      <w:r>
        <w:t xml:space="preserve">te este fehaciente requerimiento y a la espera de su colaboración, vengo a advertirles que, de no obtener una solución amistosa para ambas partes, en el plazo </w:t>
      </w:r>
      <w:r>
        <w:lastRenderedPageBreak/>
        <w:t>de 30 días, que establece la ley, no tendré más remedio que presentar la correspondiente denuncia</w:t>
      </w:r>
      <w:r>
        <w:t xml:space="preserve"> administrativa delante de los organismos competentes en materia de consumo, solicitando la apertura del correspondiente procedimiento sancionador, al mismo tiempo que me reservo la opción  de interponer judicialmente la pertinente acción en defensa de mis</w:t>
      </w:r>
      <w:r>
        <w:t xml:space="preserve"> intereses patrimoniales y  sociales, advirtiéndoles que  el hecho de no responder a este escrito en el plazo máximo de 30 días, constituiría una infracción administrativa tipificada en el artículo 331-6) apartados h) y l) del Código de Consumo de Cataluña</w:t>
      </w:r>
      <w:r>
        <w:t xml:space="preserve"> y el artículo 49.1.n) de la Ley General para la Defensa de los Consumidores y  Usuarios y otras leyes complementarias.</w:t>
      </w:r>
    </w:p>
    <w:p w:rsidR="00EF1E6D" w:rsidRDefault="00130F3D">
      <w:pPr>
        <w:spacing w:line="240" w:lineRule="auto"/>
        <w:jc w:val="both"/>
      </w:pPr>
      <w:r>
        <w:t>En espera de sus noticias sobre el particular, reciba un cordial saludo, atentamente</w:t>
      </w:r>
    </w:p>
    <w:p w:rsidR="00EF1E6D" w:rsidRDefault="00EF1E6D">
      <w:pPr>
        <w:spacing w:line="240" w:lineRule="auto"/>
        <w:jc w:val="both"/>
      </w:pPr>
    </w:p>
    <w:p w:rsidR="00EF1E6D" w:rsidRDefault="00EF1E6D">
      <w:pPr>
        <w:spacing w:line="240" w:lineRule="auto"/>
        <w:jc w:val="both"/>
      </w:pPr>
    </w:p>
    <w:p w:rsidR="00EF1E6D" w:rsidRDefault="00130F3D">
      <w:pPr>
        <w:spacing w:line="240" w:lineRule="auto"/>
        <w:jc w:val="both"/>
      </w:pPr>
      <w:r>
        <w:t>______________________________(firma)</w:t>
      </w:r>
    </w:p>
    <w:sectPr w:rsidR="00EF1E6D" w:rsidSect="00EF1E6D">
      <w:pgSz w:w="11906" w:h="16838"/>
      <w:pgMar w:top="1417" w:right="1701" w:bottom="1417" w:left="170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defaultTabStop w:val="708"/>
  <w:autoHyphenation/>
  <w:hyphenationZone w:val="425"/>
  <w:characterSpacingControl w:val="doNotCompress"/>
  <w:compat/>
  <w:rsids>
    <w:rsidRoot w:val="00EF1E6D"/>
    <w:rsid w:val="00130F3D"/>
    <w:rsid w:val="00EF1E6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basedOn w:val="Fuentedeprrafopredeter"/>
    <w:rsid w:val="00EF1E6D"/>
    <w:rPr>
      <w:color w:val="0000FF"/>
      <w:u w:val="single"/>
    </w:rPr>
  </w:style>
  <w:style w:type="paragraph" w:customStyle="1" w:styleId="Encapalament">
    <w:name w:val="Encapçalament"/>
    <w:basedOn w:val="Normal"/>
    <w:next w:val="Textoindependiente"/>
    <w:qFormat/>
    <w:rsid w:val="00EF1E6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EF1E6D"/>
    <w:pPr>
      <w:spacing w:after="140"/>
    </w:pPr>
  </w:style>
  <w:style w:type="paragraph" w:styleId="Lista">
    <w:name w:val="List"/>
    <w:basedOn w:val="Textoindependiente"/>
    <w:rsid w:val="00EF1E6D"/>
    <w:rPr>
      <w:rFonts w:cs="Mangal"/>
    </w:rPr>
  </w:style>
  <w:style w:type="paragraph" w:customStyle="1" w:styleId="Caption">
    <w:name w:val="Caption"/>
    <w:basedOn w:val="Normal"/>
    <w:qFormat/>
    <w:rsid w:val="00EF1E6D"/>
    <w:pPr>
      <w:suppressLineNumbers/>
      <w:spacing w:before="120" w:after="120"/>
    </w:pPr>
    <w:rPr>
      <w:rFonts w:cs="Mangal"/>
      <w:i/>
      <w:iCs/>
      <w:sz w:val="24"/>
      <w:szCs w:val="24"/>
    </w:rPr>
  </w:style>
  <w:style w:type="paragraph" w:customStyle="1" w:styleId="ndex">
    <w:name w:val="Índex"/>
    <w:basedOn w:val="Normal"/>
    <w:qFormat/>
    <w:rsid w:val="00EF1E6D"/>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644</Words>
  <Characters>3674</Characters>
  <Application>Microsoft Office Word</Application>
  <DocSecurity>0</DocSecurity>
  <Lines>30</Lines>
  <Paragraphs>8</Paragraphs>
  <ScaleCrop>false</ScaleCrop>
  <Company>Hewlett-Packard Company</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dc:description/>
  <cp:lastModifiedBy>XAVIER</cp:lastModifiedBy>
  <cp:revision>55</cp:revision>
  <dcterms:created xsi:type="dcterms:W3CDTF">2020-02-20T11:00:00Z</dcterms:created>
  <dcterms:modified xsi:type="dcterms:W3CDTF">2021-05-07T12:09:00Z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Base Target">
    <vt:lpwstr>_blank</vt:lpwstr>
  </property>
  <property fmtid="{D5CDD505-2E9C-101B-9397-08002B2CF9AE}" pid="4" name="Company">
    <vt:lpwstr>Hewlett-Packard Company</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